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C2" w:rsidRDefault="007015C2" w:rsidP="007015C2">
      <w:r w:rsidRPr="007015C2">
        <w:rPr>
          <w:b/>
        </w:rPr>
        <w:t>Официальный сайт Министерства просвещения Российской Федерации</w:t>
      </w:r>
      <w:r>
        <w:t xml:space="preserve"> – </w:t>
      </w:r>
      <w:r w:rsidRPr="007015C2">
        <w:rPr>
          <w:color w:val="1F497D" w:themeColor="text2"/>
        </w:rPr>
        <w:t>edu.gov.ru.</w:t>
      </w:r>
      <w:r>
        <w:t xml:space="preserve"> </w:t>
      </w:r>
    </w:p>
    <w:p w:rsidR="007015C2" w:rsidRDefault="007015C2" w:rsidP="007015C2">
      <w:r w:rsidRPr="007015C2">
        <w:rPr>
          <w:b/>
        </w:rPr>
        <w:t xml:space="preserve">Официальный сайт </w:t>
      </w:r>
      <w:proofErr w:type="spellStart"/>
      <w:r w:rsidRPr="007015C2">
        <w:rPr>
          <w:b/>
        </w:rPr>
        <w:t>МОиН</w:t>
      </w:r>
      <w:proofErr w:type="spellEnd"/>
      <w:r w:rsidRPr="007015C2">
        <w:rPr>
          <w:b/>
        </w:rPr>
        <w:t xml:space="preserve"> РТ</w:t>
      </w:r>
      <w:r>
        <w:t xml:space="preserve">    </w:t>
      </w:r>
      <w:r w:rsidRPr="007015C2">
        <w:rPr>
          <w:color w:val="1F497D" w:themeColor="text2"/>
        </w:rPr>
        <w:t>http://mon.tatarstan.ru</w:t>
      </w:r>
    </w:p>
    <w:p w:rsidR="007015C2" w:rsidRPr="001201C4" w:rsidRDefault="007015C2" w:rsidP="007015C2">
      <w:r w:rsidRPr="007015C2">
        <w:rPr>
          <w:b/>
        </w:rPr>
        <w:t>Федеральный портал "Российское образование"</w:t>
      </w:r>
      <w:r>
        <w:t xml:space="preserve">         </w:t>
      </w:r>
      <w:r w:rsidRPr="007015C2">
        <w:rPr>
          <w:color w:val="1F497D" w:themeColor="text2"/>
        </w:rPr>
        <w:t>http://www.edu.ru</w:t>
      </w:r>
    </w:p>
    <w:p w:rsidR="007015C2" w:rsidRDefault="007015C2" w:rsidP="007015C2">
      <w:r w:rsidRPr="007015C2">
        <w:rPr>
          <w:b/>
        </w:rPr>
        <w:t>Информационная система "Единое окно доступа к образовательным ресурсам"</w:t>
      </w:r>
      <w:r>
        <w:t xml:space="preserve">     </w:t>
      </w:r>
      <w:r w:rsidRPr="007015C2">
        <w:rPr>
          <w:color w:val="1F497D" w:themeColor="text2"/>
        </w:rPr>
        <w:t>http://www.window.edu.ru</w:t>
      </w:r>
    </w:p>
    <w:p w:rsidR="007015C2" w:rsidRPr="001201C4" w:rsidRDefault="007015C2" w:rsidP="007015C2">
      <w:pPr>
        <w:rPr>
          <w:color w:val="1F497D" w:themeColor="text2"/>
        </w:rPr>
      </w:pPr>
      <w:r w:rsidRPr="007015C2">
        <w:rPr>
          <w:b/>
        </w:rPr>
        <w:t xml:space="preserve">Единая коллекция </w:t>
      </w:r>
      <w:proofErr w:type="spellStart"/>
      <w:r w:rsidRPr="007015C2">
        <w:rPr>
          <w:b/>
        </w:rPr>
        <w:t>цифрровых</w:t>
      </w:r>
      <w:proofErr w:type="spellEnd"/>
      <w:r w:rsidRPr="007015C2">
        <w:rPr>
          <w:b/>
        </w:rPr>
        <w:t xml:space="preserve"> образовательных ресурсов</w:t>
      </w:r>
      <w:r>
        <w:t xml:space="preserve">            </w:t>
      </w:r>
      <w:r w:rsidRPr="007015C2">
        <w:rPr>
          <w:color w:val="1F497D" w:themeColor="text2"/>
        </w:rPr>
        <w:t>http://www.school-collection.ru</w:t>
      </w:r>
    </w:p>
    <w:p w:rsidR="007015C2" w:rsidRDefault="007015C2" w:rsidP="007015C2">
      <w:r w:rsidRPr="007015C2">
        <w:rPr>
          <w:b/>
        </w:rPr>
        <w:t>Федеральный центр информационно-образовательных ресурсов</w:t>
      </w:r>
      <w:r>
        <w:t xml:space="preserve">           </w:t>
      </w:r>
      <w:r w:rsidRPr="007015C2">
        <w:rPr>
          <w:color w:val="1F497D" w:themeColor="text2"/>
        </w:rPr>
        <w:t>http://www.fcior.edu.ru</w:t>
      </w:r>
    </w:p>
    <w:p w:rsidR="007015C2" w:rsidRDefault="007015C2" w:rsidP="007015C2">
      <w:r w:rsidRPr="007015C2">
        <w:rPr>
          <w:b/>
        </w:rPr>
        <w:t>Еженедельник</w:t>
      </w:r>
      <w:r>
        <w:t xml:space="preserve"> </w:t>
      </w:r>
      <w:proofErr w:type="spellStart"/>
      <w:r w:rsidRPr="007015C2">
        <w:rPr>
          <w:b/>
        </w:rPr>
        <w:t>Информ</w:t>
      </w:r>
      <w:proofErr w:type="spellEnd"/>
      <w:r w:rsidRPr="007015C2">
        <w:rPr>
          <w:b/>
        </w:rPr>
        <w:t>-курьер</w:t>
      </w:r>
      <w:r w:rsidRPr="007015C2">
        <w:rPr>
          <w:color w:val="1F497D" w:themeColor="text2"/>
        </w:rPr>
        <w:t xml:space="preserve">  http://информ-курьер</w:t>
      </w:r>
      <w:proofErr w:type="gramStart"/>
      <w:r w:rsidRPr="007015C2">
        <w:rPr>
          <w:color w:val="1F497D" w:themeColor="text2"/>
        </w:rPr>
        <w:t>.р</w:t>
      </w:r>
      <w:proofErr w:type="gramEnd"/>
      <w:r w:rsidRPr="007015C2">
        <w:rPr>
          <w:color w:val="1F497D" w:themeColor="text2"/>
        </w:rPr>
        <w:t>ф</w:t>
      </w:r>
    </w:p>
    <w:p w:rsidR="001201C4" w:rsidRDefault="001201C4" w:rsidP="007015C2">
      <w:pPr>
        <w:rPr>
          <w:b/>
        </w:rPr>
      </w:pPr>
    </w:p>
    <w:p w:rsidR="001201C4" w:rsidRPr="001201C4" w:rsidRDefault="007015C2" w:rsidP="007015C2">
      <w:pPr>
        <w:rPr>
          <w:b/>
          <w:u w:val="single"/>
        </w:rPr>
      </w:pPr>
      <w:bookmarkStart w:id="0" w:name="_GoBack"/>
      <w:r w:rsidRPr="001201C4">
        <w:rPr>
          <w:b/>
          <w:u w:val="single"/>
        </w:rPr>
        <w:t>Электронная периодика и электронные издания</w:t>
      </w:r>
    </w:p>
    <w:bookmarkEnd w:id="0"/>
    <w:p w:rsidR="007015C2" w:rsidRDefault="007015C2" w:rsidP="007015C2">
      <w:r w:rsidRPr="007015C2">
        <w:rPr>
          <w:b/>
        </w:rPr>
        <w:t>Дошкольное образование. Газета ИД «1 сентября»</w:t>
      </w:r>
      <w:r>
        <w:rPr>
          <w:b/>
        </w:rPr>
        <w:t xml:space="preserve"> </w:t>
      </w:r>
      <w:r>
        <w:t xml:space="preserve"> </w:t>
      </w:r>
      <w:r w:rsidRPr="007015C2">
        <w:rPr>
          <w:color w:val="1F497D" w:themeColor="text2"/>
        </w:rPr>
        <w:t>http://dob.1september.ru/</w:t>
      </w:r>
    </w:p>
    <w:p w:rsidR="007015C2" w:rsidRDefault="007015C2" w:rsidP="007015C2">
      <w:r w:rsidRPr="007015C2">
        <w:rPr>
          <w:b/>
        </w:rPr>
        <w:t>Мама и малыш. Журнал.</w:t>
      </w:r>
      <w:r>
        <w:t xml:space="preserve">  </w:t>
      </w:r>
      <w:r w:rsidRPr="007015C2">
        <w:rPr>
          <w:color w:val="1F497D" w:themeColor="text2"/>
        </w:rPr>
        <w:t>http://www.2mm.ru/</w:t>
      </w:r>
    </w:p>
    <w:p w:rsidR="007015C2" w:rsidRDefault="007015C2" w:rsidP="007015C2">
      <w:r w:rsidRPr="007015C2">
        <w:rPr>
          <w:b/>
        </w:rPr>
        <w:t>9 месяцев. Журнал</w:t>
      </w:r>
      <w:r>
        <w:t xml:space="preserve"> </w:t>
      </w:r>
      <w:hyperlink r:id="rId5" w:history="1">
        <w:r w:rsidRPr="00765FDD">
          <w:rPr>
            <w:rStyle w:val="a3"/>
          </w:rPr>
          <w:t>http://www.9months.ru</w:t>
        </w:r>
      </w:hyperlink>
    </w:p>
    <w:p w:rsidR="007015C2" w:rsidRPr="007015C2" w:rsidRDefault="007015C2" w:rsidP="007015C2">
      <w:pPr>
        <w:rPr>
          <w:b/>
        </w:rPr>
      </w:pPr>
      <w:r w:rsidRPr="007015C2">
        <w:rPr>
          <w:b/>
        </w:rPr>
        <w:t>Сайты родительских объединений</w:t>
      </w:r>
    </w:p>
    <w:p w:rsidR="007015C2" w:rsidRDefault="007015C2" w:rsidP="007015C2">
      <w:r w:rsidRPr="007015C2">
        <w:rPr>
          <w:b/>
        </w:rPr>
        <w:t>Детский сад по науке</w:t>
      </w:r>
      <w:r>
        <w:t xml:space="preserve">. </w:t>
      </w:r>
      <w:r w:rsidRPr="007015C2">
        <w:rPr>
          <w:color w:val="1F497D" w:themeColor="text2"/>
        </w:rPr>
        <w:t>http://www.det-sad.com/category/doshkolnoeobrazovanie</w:t>
      </w:r>
    </w:p>
    <w:p w:rsidR="007015C2" w:rsidRDefault="007015C2" w:rsidP="007015C2">
      <w:r w:rsidRPr="007015C2">
        <w:rPr>
          <w:b/>
        </w:rPr>
        <w:t>Малыш. Материалы для питерских родителей</w:t>
      </w:r>
      <w:r>
        <w:t xml:space="preserve">. </w:t>
      </w:r>
      <w:r w:rsidRPr="007015C2">
        <w:rPr>
          <w:color w:val="1F497D" w:themeColor="text2"/>
        </w:rPr>
        <w:t>http://www.littleone.ru/</w:t>
      </w:r>
    </w:p>
    <w:p w:rsidR="007015C2" w:rsidRDefault="007015C2" w:rsidP="007015C2">
      <w:r w:rsidRPr="007015C2">
        <w:rPr>
          <w:b/>
        </w:rPr>
        <w:t>Мама дома</w:t>
      </w:r>
      <w:r>
        <w:t xml:space="preserve">. </w:t>
      </w:r>
      <w:r w:rsidRPr="007015C2">
        <w:rPr>
          <w:color w:val="1F497D" w:themeColor="text2"/>
        </w:rPr>
        <w:t>http://mamadoma.narod.ru/</w:t>
      </w:r>
    </w:p>
    <w:p w:rsidR="007015C2" w:rsidRDefault="007015C2" w:rsidP="007015C2">
      <w:proofErr w:type="spellStart"/>
      <w:r w:rsidRPr="007015C2">
        <w:rPr>
          <w:b/>
        </w:rPr>
        <w:t>Малыши</w:t>
      </w:r>
      <w:proofErr w:type="gramStart"/>
      <w:r w:rsidRPr="007015C2">
        <w:rPr>
          <w:b/>
        </w:rPr>
        <w:t>.р</w:t>
      </w:r>
      <w:proofErr w:type="gramEnd"/>
      <w:r w:rsidRPr="007015C2">
        <w:rPr>
          <w:b/>
        </w:rPr>
        <w:t>у</w:t>
      </w:r>
      <w:proofErr w:type="spellEnd"/>
      <w:r>
        <w:t xml:space="preserve"> </w:t>
      </w:r>
      <w:r w:rsidRPr="007015C2">
        <w:rPr>
          <w:color w:val="1F497D" w:themeColor="text2"/>
        </w:rPr>
        <w:t>http://malishi.ru/index.php</w:t>
      </w:r>
    </w:p>
    <w:p w:rsidR="007015C2" w:rsidRDefault="007015C2" w:rsidP="007015C2">
      <w:r w:rsidRPr="007015C2">
        <w:rPr>
          <w:b/>
        </w:rPr>
        <w:t>Самостоятельная мама</w:t>
      </w:r>
      <w:r>
        <w:t xml:space="preserve">. </w:t>
      </w:r>
      <w:r w:rsidRPr="007015C2">
        <w:rPr>
          <w:color w:val="1F497D" w:themeColor="text2"/>
        </w:rPr>
        <w:t>http://sama-mama.com/</w:t>
      </w:r>
    </w:p>
    <w:p w:rsidR="007015C2" w:rsidRDefault="007015C2" w:rsidP="007015C2">
      <w:r w:rsidRPr="007015C2">
        <w:rPr>
          <w:b/>
        </w:rPr>
        <w:t>Топ-топ</w:t>
      </w:r>
      <w:r>
        <w:t xml:space="preserve">  </w:t>
      </w:r>
      <w:r w:rsidRPr="007015C2">
        <w:rPr>
          <w:color w:val="1F497D" w:themeColor="text2"/>
        </w:rPr>
        <w:t>http://toptop.narod.ru/</w:t>
      </w:r>
    </w:p>
    <w:p w:rsidR="007015C2" w:rsidRPr="007015C2" w:rsidRDefault="007015C2" w:rsidP="007015C2">
      <w:pPr>
        <w:rPr>
          <w:b/>
        </w:rPr>
      </w:pPr>
      <w:r w:rsidRPr="007015C2">
        <w:rPr>
          <w:b/>
        </w:rPr>
        <w:t>Образовательные сайты</w:t>
      </w:r>
    </w:p>
    <w:p w:rsidR="007015C2" w:rsidRDefault="007015C2" w:rsidP="007015C2">
      <w:r w:rsidRPr="007015C2">
        <w:rPr>
          <w:b/>
        </w:rPr>
        <w:t>Библиотечка Светика</w:t>
      </w:r>
      <w:r>
        <w:t xml:space="preserve">. </w:t>
      </w:r>
      <w:r w:rsidRPr="007015C2">
        <w:rPr>
          <w:color w:val="1F497D" w:themeColor="text2"/>
        </w:rPr>
        <w:t>http://www.bibliote4ka-svetika.org</w:t>
      </w:r>
    </w:p>
    <w:p w:rsidR="007015C2" w:rsidRDefault="007015C2" w:rsidP="007015C2">
      <w:r w:rsidRPr="007015C2">
        <w:rPr>
          <w:b/>
        </w:rPr>
        <w:t>Игровая комната http</w:t>
      </w:r>
      <w:r w:rsidRPr="007015C2">
        <w:rPr>
          <w:color w:val="1F497D" w:themeColor="text2"/>
        </w:rPr>
        <w:t>://playroom.com.ru/</w:t>
      </w:r>
    </w:p>
    <w:p w:rsidR="007015C2" w:rsidRDefault="007015C2" w:rsidP="007015C2">
      <w:r w:rsidRPr="007015C2">
        <w:rPr>
          <w:b/>
        </w:rPr>
        <w:t>Новые дети. Материалы по раннему развитию детей</w:t>
      </w:r>
      <w:r>
        <w:t xml:space="preserve">. </w:t>
      </w:r>
      <w:r w:rsidRPr="007015C2">
        <w:rPr>
          <w:color w:val="1F497D" w:themeColor="text2"/>
        </w:rPr>
        <w:t>http://www.novyedeti.ru</w:t>
      </w:r>
    </w:p>
    <w:p w:rsidR="007015C2" w:rsidRDefault="007015C2" w:rsidP="007015C2">
      <w:r w:rsidRPr="007015C2">
        <w:rPr>
          <w:b/>
        </w:rPr>
        <w:t>Путь оригами</w:t>
      </w:r>
      <w:r>
        <w:t xml:space="preserve"> </w:t>
      </w:r>
      <w:r w:rsidRPr="007015C2">
        <w:rPr>
          <w:color w:val="1F497D" w:themeColor="text2"/>
        </w:rPr>
        <w:t>http://www.origami-do.ru/index.htm</w:t>
      </w:r>
    </w:p>
    <w:p w:rsidR="007015C2" w:rsidRDefault="007015C2" w:rsidP="007015C2">
      <w:r w:rsidRPr="007015C2">
        <w:rPr>
          <w:b/>
        </w:rPr>
        <w:t>Раскраска А. Бабушкина</w:t>
      </w:r>
      <w:r>
        <w:t xml:space="preserve">. </w:t>
      </w:r>
      <w:r w:rsidRPr="007015C2">
        <w:rPr>
          <w:color w:val="1F497D" w:themeColor="text2"/>
        </w:rPr>
        <w:t>http://www.raskraska.ru/</w:t>
      </w:r>
    </w:p>
    <w:p w:rsidR="007015C2" w:rsidRDefault="007015C2" w:rsidP="007015C2">
      <w:r w:rsidRPr="007015C2">
        <w:rPr>
          <w:b/>
        </w:rPr>
        <w:t>Теремок. Подборка для малышей и родителей</w:t>
      </w:r>
      <w:r>
        <w:t xml:space="preserve">. </w:t>
      </w:r>
      <w:r w:rsidRPr="007015C2">
        <w:rPr>
          <w:color w:val="1F497D" w:themeColor="text2"/>
        </w:rPr>
        <w:t>http://www.teremoc.ru/</w:t>
      </w:r>
    </w:p>
    <w:p w:rsidR="001201C4" w:rsidRDefault="001201C4" w:rsidP="007015C2">
      <w:pPr>
        <w:rPr>
          <w:b/>
        </w:rPr>
      </w:pPr>
    </w:p>
    <w:p w:rsidR="001201C4" w:rsidRDefault="001201C4" w:rsidP="007015C2">
      <w:pPr>
        <w:rPr>
          <w:b/>
        </w:rPr>
      </w:pPr>
    </w:p>
    <w:p w:rsidR="007015C2" w:rsidRPr="001201C4" w:rsidRDefault="007015C2" w:rsidP="007015C2">
      <w:pPr>
        <w:rPr>
          <w:b/>
          <w:u w:val="single"/>
        </w:rPr>
      </w:pPr>
      <w:r w:rsidRPr="001201C4">
        <w:rPr>
          <w:b/>
          <w:u w:val="single"/>
        </w:rPr>
        <w:lastRenderedPageBreak/>
        <w:t>Перечень сайтов, полезных дошкольным работникам</w:t>
      </w:r>
    </w:p>
    <w:p w:rsidR="001201C4" w:rsidRDefault="007015C2" w:rsidP="007015C2">
      <w:r w:rsidRPr="007015C2">
        <w:rPr>
          <w:b/>
        </w:rPr>
        <w:t xml:space="preserve">Методические материалы в помощь работникам детских дошкольных учреждений. </w:t>
      </w:r>
      <w:proofErr w:type="gramStart"/>
      <w:r w:rsidRPr="007015C2">
        <w:rPr>
          <w:b/>
        </w:rPr>
        <w:t>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</w:t>
      </w:r>
      <w:r>
        <w:t xml:space="preserve">). </w:t>
      </w:r>
      <w:proofErr w:type="gramEnd"/>
    </w:p>
    <w:p w:rsidR="007015C2" w:rsidRDefault="007015C2" w:rsidP="007015C2">
      <w:r w:rsidRPr="007015C2">
        <w:rPr>
          <w:color w:val="1F497D" w:themeColor="text2"/>
        </w:rPr>
        <w:t>http://tanja-k.chat.ru/</w:t>
      </w:r>
    </w:p>
    <w:p w:rsidR="001201C4" w:rsidRDefault="007015C2" w:rsidP="007015C2">
      <w:r w:rsidRPr="007015C2">
        <w:rPr>
          <w:b/>
        </w:rPr>
        <w:t xml:space="preserve">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Pr="007015C2">
        <w:rPr>
          <w:b/>
        </w:rPr>
        <w:t>обучения по кубикам</w:t>
      </w:r>
      <w:proofErr w:type="gramEnd"/>
      <w:r w:rsidRPr="007015C2">
        <w:rPr>
          <w:b/>
        </w:rPr>
        <w:t xml:space="preserve"> Зайцева. Ранее обучение математике. Простая и удобная поисковая система</w:t>
      </w:r>
      <w:r>
        <w:t>.</w:t>
      </w:r>
    </w:p>
    <w:p w:rsidR="007015C2" w:rsidRDefault="007015C2" w:rsidP="007015C2">
      <w:r>
        <w:t xml:space="preserve"> </w:t>
      </w:r>
      <w:r w:rsidRPr="007015C2">
        <w:rPr>
          <w:color w:val="1F497D" w:themeColor="text2"/>
        </w:rPr>
        <w:t>http://edu.rin.ru/preschool/index.html</w:t>
      </w:r>
    </w:p>
    <w:p w:rsidR="007015C2" w:rsidRPr="007015C2" w:rsidRDefault="007015C2" w:rsidP="007015C2">
      <w:pPr>
        <w:rPr>
          <w:b/>
        </w:rPr>
      </w:pPr>
      <w:r w:rsidRPr="007015C2">
        <w:rPr>
          <w:b/>
        </w:rPr>
        <w:t>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детей».</w:t>
      </w:r>
    </w:p>
    <w:p w:rsidR="007015C2" w:rsidRPr="001201C4" w:rsidRDefault="007015C2" w:rsidP="007015C2">
      <w:pPr>
        <w:rPr>
          <w:b/>
        </w:rPr>
      </w:pPr>
      <w:r w:rsidRPr="007015C2">
        <w:rPr>
          <w:b/>
        </w:rPr>
        <w:t xml:space="preserve">http://talant.spb.ru  </w:t>
      </w:r>
    </w:p>
    <w:p w:rsidR="001201C4" w:rsidRDefault="007015C2" w:rsidP="007015C2">
      <w:r>
        <w:t xml:space="preserve"> </w:t>
      </w:r>
      <w:r w:rsidRPr="007015C2">
        <w:rPr>
          <w:b/>
        </w:rPr>
        <w:t xml:space="preserve">Библиотека маленького гения. Сайт предлагает статьи, тексты книг и различную информацию о Раннем Развитии детей. Имеются тематические подборки о методиках </w:t>
      </w:r>
      <w:proofErr w:type="spellStart"/>
      <w:r w:rsidRPr="007015C2">
        <w:rPr>
          <w:b/>
        </w:rPr>
        <w:t>Н.А.Зайцева</w:t>
      </w:r>
      <w:proofErr w:type="spellEnd"/>
      <w:r w:rsidRPr="007015C2">
        <w:rPr>
          <w:b/>
        </w:rPr>
        <w:t xml:space="preserve">, </w:t>
      </w:r>
      <w:proofErr w:type="spellStart"/>
      <w:r w:rsidRPr="007015C2">
        <w:rPr>
          <w:b/>
        </w:rPr>
        <w:t>Б.П.Никитина</w:t>
      </w:r>
      <w:proofErr w:type="spellEnd"/>
      <w:r w:rsidRPr="007015C2">
        <w:rPr>
          <w:b/>
        </w:rPr>
        <w:t xml:space="preserve">, </w:t>
      </w:r>
      <w:proofErr w:type="spellStart"/>
      <w:r w:rsidRPr="007015C2">
        <w:rPr>
          <w:b/>
        </w:rPr>
        <w:t>М.Монтессори</w:t>
      </w:r>
      <w:proofErr w:type="spellEnd"/>
      <w:r w:rsidRPr="007015C2">
        <w:rPr>
          <w:b/>
        </w:rPr>
        <w:t xml:space="preserve">, </w:t>
      </w:r>
      <w:proofErr w:type="spellStart"/>
      <w:r w:rsidRPr="007015C2">
        <w:rPr>
          <w:b/>
        </w:rPr>
        <w:t>Г.Домана</w:t>
      </w:r>
      <w:proofErr w:type="spellEnd"/>
      <w:r w:rsidRPr="007015C2">
        <w:rPr>
          <w:b/>
        </w:rPr>
        <w:t xml:space="preserve">, </w:t>
      </w:r>
      <w:proofErr w:type="spellStart"/>
      <w:r w:rsidRPr="007015C2">
        <w:rPr>
          <w:b/>
        </w:rPr>
        <w:t>Р.Штайнера</w:t>
      </w:r>
      <w:proofErr w:type="spellEnd"/>
      <w:r w:rsidRPr="007015C2">
        <w:rPr>
          <w:b/>
        </w:rPr>
        <w:t xml:space="preserve">, </w:t>
      </w:r>
      <w:proofErr w:type="spellStart"/>
      <w:r w:rsidRPr="007015C2">
        <w:rPr>
          <w:b/>
        </w:rPr>
        <w:t>В.П.Тюленева</w:t>
      </w:r>
      <w:proofErr w:type="spellEnd"/>
      <w:r w:rsidRPr="007015C2">
        <w:rPr>
          <w:b/>
        </w:rPr>
        <w:t xml:space="preserve">. Библиотека формируется из материалов, </w:t>
      </w:r>
      <w:proofErr w:type="spellStart"/>
      <w:r w:rsidRPr="007015C2">
        <w:rPr>
          <w:b/>
        </w:rPr>
        <w:t>присылаемыхпосетителями</w:t>
      </w:r>
      <w:proofErr w:type="spellEnd"/>
      <w:r>
        <w:t>.</w:t>
      </w:r>
    </w:p>
    <w:p w:rsidR="007015C2" w:rsidRDefault="007015C2" w:rsidP="007015C2">
      <w:r>
        <w:t xml:space="preserve"> </w:t>
      </w:r>
      <w:r w:rsidRPr="007015C2">
        <w:rPr>
          <w:b/>
        </w:rPr>
        <w:t>http://ivalex.vistcom.ru/</w:t>
      </w:r>
    </w:p>
    <w:p w:rsidR="001201C4" w:rsidRDefault="007015C2" w:rsidP="007015C2">
      <w:pPr>
        <w:rPr>
          <w:b/>
        </w:rPr>
      </w:pPr>
      <w:r w:rsidRPr="007015C2">
        <w:rPr>
          <w:b/>
        </w:rPr>
        <w:t xml:space="preserve">Умные игры - умные дети. Сайт компании, производящей развивающие игры для дошкольников. Разделы сайта: </w:t>
      </w:r>
      <w:proofErr w:type="gramStart"/>
      <w:r w:rsidRPr="007015C2">
        <w:rPr>
          <w:b/>
        </w:rPr>
        <w:t>Умный ребенок (воспитание, обучение, развитие); Школа для родителей (лекторий для родителей, родительский клуб), Психологическая служба (интернет-</w:t>
      </w:r>
      <w:proofErr w:type="gramEnd"/>
      <w:r w:rsidRPr="007015C2">
        <w:rPr>
          <w:b/>
        </w:rPr>
        <w:t>диагностика детей от 2-х месяцев до 3,5 лет, консультации психологов); Конференция по раннему развитию детей и развивающим играм и др.</w:t>
      </w:r>
    </w:p>
    <w:p w:rsidR="007015C2" w:rsidRPr="001201C4" w:rsidRDefault="007015C2" w:rsidP="007015C2">
      <w:pPr>
        <w:rPr>
          <w:b/>
        </w:rPr>
      </w:pPr>
      <w:r w:rsidRPr="007015C2">
        <w:rPr>
          <w:color w:val="1F497D" w:themeColor="text2"/>
        </w:rPr>
        <w:t>http://doshkolnik.ru/</w:t>
      </w:r>
    </w:p>
    <w:p w:rsidR="007015C2" w:rsidRDefault="007015C2" w:rsidP="007015C2">
      <w:proofErr w:type="spellStart"/>
      <w:r w:rsidRPr="007015C2">
        <w:rPr>
          <w:color w:val="1F497D" w:themeColor="text2"/>
        </w:rPr>
        <w:t>Wunderkinder</w:t>
      </w:r>
      <w:proofErr w:type="spellEnd"/>
      <w:r w:rsidRPr="007015C2">
        <w:rPr>
          <w:color w:val="1F497D" w:themeColor="text2"/>
        </w:rPr>
        <w:t>.</w:t>
      </w:r>
      <w:r>
        <w:t xml:space="preserve"> </w:t>
      </w:r>
      <w:r w:rsidRPr="007015C2">
        <w:rPr>
          <w:b/>
        </w:rPr>
        <w:t>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Flash-мультиков и игр. Все разработки построены с учетом психофизиологических особенностей детей.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</w:t>
      </w:r>
    </w:p>
    <w:p w:rsidR="001201C4" w:rsidRDefault="007015C2" w:rsidP="007015C2">
      <w:pPr>
        <w:rPr>
          <w:b/>
        </w:rPr>
      </w:pPr>
      <w:r>
        <w:t xml:space="preserve">. </w:t>
      </w:r>
      <w:r w:rsidRPr="007015C2">
        <w:rPr>
          <w:b/>
        </w:rPr>
        <w:t>Сайт поможет воспитателям детских садов и родители, в воспитании маленького ребёнка.</w:t>
      </w:r>
    </w:p>
    <w:p w:rsidR="007015C2" w:rsidRPr="001201C4" w:rsidRDefault="007015C2" w:rsidP="007015C2">
      <w:r w:rsidRPr="007015C2">
        <w:rPr>
          <w:b/>
        </w:rPr>
        <w:t>Детский сайт Солнышко·  на родителей (</w:t>
      </w:r>
      <w:proofErr w:type="spellStart"/>
      <w:r w:rsidRPr="007015C2">
        <w:rPr>
          <w:b/>
        </w:rPr>
        <w:t>on-line</w:t>
      </w:r>
      <w:proofErr w:type="spellEnd"/>
      <w:r w:rsidRPr="007015C2">
        <w:rPr>
          <w:b/>
        </w:rPr>
        <w:t xml:space="preserve"> консультации по воспитанию, раннему развитию и образованию детей, обмен опытом);</w:t>
      </w:r>
      <w:r w:rsidRPr="007015C2">
        <w:rPr>
          <w:color w:val="1F497D" w:themeColor="text2"/>
        </w:rPr>
        <w:t>http://www.solnet.ee/</w:t>
      </w:r>
    </w:p>
    <w:p w:rsidR="00094FF8" w:rsidRDefault="001201C4"/>
    <w:sectPr w:rsidR="00094FF8" w:rsidSect="0044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5C2"/>
    <w:rsid w:val="001201C4"/>
    <w:rsid w:val="00294B34"/>
    <w:rsid w:val="003C2154"/>
    <w:rsid w:val="004428F0"/>
    <w:rsid w:val="0070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5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958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932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3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09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9month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582</Words>
  <Characters>3324</Characters>
  <Application>Microsoft Office Word</Application>
  <DocSecurity>0</DocSecurity>
  <Lines>27</Lines>
  <Paragraphs>7</Paragraphs>
  <ScaleCrop>false</ScaleCrop>
  <Company>Hewlett-Packard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солнышко8</cp:lastModifiedBy>
  <cp:revision>2</cp:revision>
  <dcterms:created xsi:type="dcterms:W3CDTF">2018-10-07T16:37:00Z</dcterms:created>
  <dcterms:modified xsi:type="dcterms:W3CDTF">2019-05-14T10:57:00Z</dcterms:modified>
</cp:coreProperties>
</file>